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8"/>
        <w:gridCol w:w="7674"/>
      </w:tblGrid>
      <w:tr w:rsidR="00785977" w:rsidRPr="004B71D7">
        <w:trPr>
          <w:trHeight w:val="1530"/>
        </w:trPr>
        <w:tc>
          <w:tcPr>
            <w:tcW w:w="262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nil"/>
            </w:tcBorders>
          </w:tcPr>
          <w:p w:rsidR="00785977" w:rsidRDefault="004B71D7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="Calibri" w:hAnsi="Calibri" w:cstheme="minorHAnsi"/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164465</wp:posOffset>
                  </wp:positionV>
                  <wp:extent cx="1531620" cy="633730"/>
                  <wp:effectExtent l="0" t="0" r="0" b="0"/>
                  <wp:wrapTight wrapText="bothSides">
                    <wp:wrapPolygon edited="0">
                      <wp:start x="13109" y="0"/>
                      <wp:lineTo x="10113" y="5667"/>
                      <wp:lineTo x="9488" y="7456"/>
                      <wp:lineTo x="9864" y="10141"/>
                      <wp:lineTo x="-124" y="10738"/>
                      <wp:lineTo x="-124" y="17300"/>
                      <wp:lineTo x="125" y="20581"/>
                      <wp:lineTo x="14732" y="20581"/>
                      <wp:lineTo x="14982" y="20581"/>
                      <wp:lineTo x="17979" y="10141"/>
                      <wp:lineTo x="21100" y="7456"/>
                      <wp:lineTo x="21100" y="6263"/>
                      <wp:lineTo x="15980" y="0"/>
                      <wp:lineTo x="13109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73" w:type="dxa"/>
            <w:tcBorders>
              <w:top w:val="single" w:sz="12" w:space="0" w:color="0070C0"/>
              <w:left w:val="nil"/>
              <w:bottom w:val="single" w:sz="12" w:space="0" w:color="0070C0"/>
              <w:right w:val="single" w:sz="12" w:space="0" w:color="0070C0"/>
            </w:tcBorders>
            <w:vAlign w:val="center"/>
          </w:tcPr>
          <w:p w:rsidR="00785977" w:rsidRDefault="004B71D7">
            <w:pPr>
              <w:jc w:val="center"/>
              <w:rPr>
                <w:rFonts w:asciiTheme="minorHAnsi" w:hAnsiTheme="minorHAnsi" w:cstheme="minorHAnsi"/>
                <w:b/>
                <w:sz w:val="48"/>
                <w:szCs w:val="44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48"/>
                <w:szCs w:val="44"/>
                <w:lang w:val="fr-FR"/>
              </w:rPr>
              <w:t>Commission Régionale des</w:t>
            </w:r>
          </w:p>
          <w:p w:rsidR="00785977" w:rsidRDefault="004B71D7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48"/>
                <w:szCs w:val="44"/>
                <w:lang w:val="fr-FR"/>
              </w:rPr>
              <w:t>Arbitres d'Île-de-France</w:t>
            </w:r>
          </w:p>
        </w:tc>
      </w:tr>
    </w:tbl>
    <w:p w:rsidR="00785977" w:rsidRDefault="00785977">
      <w:pPr>
        <w:rPr>
          <w:rFonts w:asciiTheme="minorHAnsi" w:hAnsiTheme="minorHAnsi" w:cstheme="minorHAnsi"/>
          <w:lang w:val="fr-FR"/>
        </w:rPr>
      </w:pPr>
    </w:p>
    <w:p w:rsidR="00785977" w:rsidRPr="004B71D7" w:rsidRDefault="00785977">
      <w:pPr>
        <w:rPr>
          <w:lang w:val="fr-FR"/>
        </w:rPr>
        <w:sectPr w:rsidR="00785977" w:rsidRPr="004B71D7">
          <w:type w:val="continuous"/>
          <w:pgSz w:w="11906" w:h="16838"/>
          <w:pgMar w:top="520" w:right="552" w:bottom="822" w:left="917" w:header="0" w:footer="0" w:gutter="0"/>
          <w:cols w:space="720"/>
          <w:formProt w:val="0"/>
          <w:docGrid w:linePitch="600" w:charSpace="36864"/>
        </w:sectPr>
      </w:pPr>
    </w:p>
    <w:p w:rsidR="00785977" w:rsidRDefault="00785977">
      <w:pPr>
        <w:spacing w:line="335" w:lineRule="exact"/>
        <w:ind w:left="2304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"/>
          <w:sz w:val="27"/>
          <w:lang w:val="fr-FR"/>
        </w:rPr>
      </w:pPr>
    </w:p>
    <w:p w:rsidR="00785977" w:rsidRDefault="004B71D7">
      <w:pPr>
        <w:spacing w:line="335" w:lineRule="exact"/>
        <w:jc w:val="center"/>
        <w:textAlignment w:val="baseline"/>
        <w:rPr>
          <w:rFonts w:asciiTheme="minorHAnsi" w:eastAsia="Arial" w:hAnsiTheme="minorHAnsi" w:cstheme="minorHAnsi"/>
          <w:b/>
          <w:color w:val="000000"/>
          <w:spacing w:val="1"/>
          <w:sz w:val="40"/>
          <w:szCs w:val="40"/>
          <w:lang w:val="fr-FR"/>
        </w:rPr>
      </w:pPr>
      <w:r>
        <w:rPr>
          <w:rFonts w:asciiTheme="minorHAnsi" w:eastAsia="Arial" w:hAnsiTheme="minorHAnsi" w:cstheme="minorHAnsi"/>
          <w:b/>
          <w:color w:val="000000"/>
          <w:spacing w:val="1"/>
          <w:sz w:val="40"/>
          <w:szCs w:val="40"/>
          <w:lang w:val="fr-FR"/>
        </w:rPr>
        <w:t>CANDIDATURE À LA FORMATION ARBITRE</w:t>
      </w:r>
    </w:p>
    <w:p w:rsidR="00785977" w:rsidRDefault="004B71D7">
      <w:pPr>
        <w:tabs>
          <w:tab w:val="left" w:pos="3544"/>
          <w:tab w:val="left" w:pos="6946"/>
        </w:tabs>
        <w:spacing w:before="330" w:line="265" w:lineRule="exact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  <w:t>Nom :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  <w:tab/>
        <w:t>Prénom :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  <w:tab/>
        <w:t>Date de naissance :</w:t>
      </w:r>
    </w:p>
    <w:p w:rsidR="00785977" w:rsidRDefault="004B71D7">
      <w:pPr>
        <w:tabs>
          <w:tab w:val="left" w:pos="3544"/>
        </w:tabs>
        <w:spacing w:before="287" w:line="272" w:lineRule="exact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  <w:t>N</w:t>
      </w:r>
      <w:r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  <w:lang w:val="fr-FR"/>
        </w:rPr>
        <w:t>°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  <w:t xml:space="preserve"> de licence :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  <w:tab/>
        <w:t xml:space="preserve">licencié depuis </w:t>
      </w:r>
    </w:p>
    <w:p w:rsidR="00785977" w:rsidRDefault="004B71D7">
      <w:pPr>
        <w:tabs>
          <w:tab w:val="left" w:pos="4752"/>
        </w:tabs>
        <w:spacing w:before="280" w:line="265" w:lineRule="exact"/>
        <w:jc w:val="both"/>
        <w:textAlignment w:val="baseline"/>
        <w:rPr>
          <w:rFonts w:asciiTheme="minorHAnsi" w:eastAsia="Arial" w:hAnsiTheme="minorHAnsi" w:cstheme="minorHAnsi"/>
          <w:color w:val="000000"/>
          <w:spacing w:val="3"/>
          <w:sz w:val="24"/>
          <w:szCs w:val="24"/>
          <w:lang w:val="fr-FR"/>
        </w:rPr>
      </w:pPr>
      <w:r>
        <w:rPr>
          <w:rFonts w:asciiTheme="minorHAnsi" w:eastAsia="Arial" w:hAnsiTheme="minorHAnsi" w:cstheme="minorHAnsi"/>
          <w:color w:val="000000"/>
          <w:spacing w:val="3"/>
          <w:sz w:val="24"/>
          <w:szCs w:val="24"/>
          <w:lang w:val="fr-FR"/>
        </w:rPr>
        <w:t>Nom de la Cie/ Club :</w:t>
      </w:r>
      <w:r>
        <w:rPr>
          <w:rFonts w:asciiTheme="minorHAnsi" w:eastAsia="Arial" w:hAnsiTheme="minorHAnsi" w:cstheme="minorHAnsi"/>
          <w:color w:val="000000"/>
          <w:spacing w:val="3"/>
          <w:sz w:val="24"/>
          <w:szCs w:val="24"/>
          <w:lang w:val="fr-FR"/>
        </w:rPr>
        <w:tab/>
      </w:r>
    </w:p>
    <w:p w:rsidR="00785977" w:rsidRDefault="004B71D7">
      <w:pPr>
        <w:tabs>
          <w:tab w:val="left" w:pos="4752"/>
        </w:tabs>
        <w:spacing w:before="280" w:after="240" w:line="265" w:lineRule="exact"/>
        <w:jc w:val="both"/>
        <w:textAlignment w:val="baseline"/>
        <w:rPr>
          <w:rFonts w:asciiTheme="minorHAnsi" w:eastAsia="Arial" w:hAnsiTheme="minorHAnsi" w:cstheme="minorHAnsi"/>
          <w:color w:val="000000"/>
          <w:spacing w:val="3"/>
          <w:sz w:val="24"/>
          <w:szCs w:val="24"/>
          <w:lang w:val="fr-FR"/>
        </w:rPr>
      </w:pPr>
      <w:r>
        <w:rPr>
          <w:rFonts w:asciiTheme="minorHAnsi" w:eastAsia="Arial" w:hAnsiTheme="minorHAnsi" w:cstheme="minorHAnsi"/>
          <w:color w:val="000000"/>
          <w:spacing w:val="3"/>
          <w:sz w:val="24"/>
          <w:szCs w:val="24"/>
          <w:lang w:val="fr-FR"/>
        </w:rPr>
        <w:t>Adresse de courriel personnelle :</w:t>
      </w:r>
    </w:p>
    <w:tbl>
      <w:tblPr>
        <w:tblW w:w="10356" w:type="dxa"/>
        <w:tblInd w:w="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56"/>
      </w:tblGrid>
      <w:tr w:rsidR="00785977" w:rsidRPr="004B71D7" w:rsidTr="004B71D7">
        <w:trPr>
          <w:trHeight w:hRule="exact" w:val="3387"/>
        </w:trPr>
        <w:tc>
          <w:tcPr>
            <w:tcW w:w="10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977" w:rsidRDefault="004B71D7">
            <w:pPr>
              <w:widowControl w:val="0"/>
              <w:spacing w:before="125" w:after="3251" w:line="281" w:lineRule="exact"/>
              <w:ind w:left="72"/>
              <w:textAlignment w:val="baseline"/>
              <w:rPr>
                <w:rFonts w:asciiTheme="minorHAnsi" w:eastAsia="Arial" w:hAnsiTheme="minorHAnsi" w:cstheme="minorHAnsi"/>
                <w:i/>
                <w:color w:val="000000"/>
                <w:spacing w:val="-4"/>
                <w:sz w:val="24"/>
                <w:szCs w:val="24"/>
                <w:u w:val="single"/>
                <w:lang w:val="fr-FR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  <w:spacing w:val="-4"/>
                <w:sz w:val="24"/>
                <w:szCs w:val="24"/>
                <w:u w:val="single"/>
                <w:lang w:val="fr-FR"/>
              </w:rPr>
              <w:t xml:space="preserve">Écrivez en </w:t>
            </w:r>
            <w:r>
              <w:rPr>
                <w:rFonts w:asciiTheme="minorHAnsi" w:eastAsia="Arial" w:hAnsiTheme="minorHAnsi" w:cstheme="minorHAnsi"/>
                <w:i/>
                <w:color w:val="000000"/>
                <w:spacing w:val="-4"/>
                <w:sz w:val="24"/>
                <w:szCs w:val="24"/>
                <w:u w:val="single"/>
                <w:lang w:val="fr-FR"/>
              </w:rPr>
              <w:t>quelques phrases pourquoi vous voulez devenir arbitre :</w:t>
            </w:r>
          </w:p>
        </w:tc>
      </w:tr>
    </w:tbl>
    <w:p w:rsidR="00785977" w:rsidRDefault="00785977">
      <w:pPr>
        <w:spacing w:after="439" w:line="20" w:lineRule="exact"/>
        <w:rPr>
          <w:rFonts w:asciiTheme="minorHAnsi" w:hAnsiTheme="minorHAnsi" w:cstheme="minorHAnsi"/>
          <w:sz w:val="24"/>
          <w:szCs w:val="24"/>
          <w:lang w:val="fr-FR"/>
        </w:rPr>
      </w:pPr>
    </w:p>
    <w:p w:rsidR="00785977" w:rsidRDefault="004B71D7">
      <w:pPr>
        <w:tabs>
          <w:tab w:val="left" w:pos="3402"/>
          <w:tab w:val="left" w:pos="6192"/>
        </w:tabs>
        <w:spacing w:after="616" w:line="264" w:lineRule="exact"/>
        <w:textAlignment w:val="baseline"/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fr-FR"/>
        </w:rPr>
      </w:pPr>
      <w:r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fr-FR"/>
        </w:rPr>
        <w:t xml:space="preserve">Fait à </w:t>
      </w:r>
      <w:r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fr-FR"/>
        </w:rPr>
        <w:tab/>
        <w:t xml:space="preserve">le </w:t>
      </w:r>
      <w:r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fr-FR"/>
        </w:rPr>
        <w:tab/>
        <w:t>Signature :</w:t>
      </w:r>
    </w:p>
    <w:tbl>
      <w:tblPr>
        <w:tblW w:w="10333" w:type="dxa"/>
        <w:tblInd w:w="2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444"/>
        <w:gridCol w:w="3444"/>
        <w:gridCol w:w="3445"/>
      </w:tblGrid>
      <w:tr w:rsidR="00785977">
        <w:trPr>
          <w:trHeight w:hRule="exact" w:val="199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77" w:rsidRDefault="004B71D7">
            <w:pPr>
              <w:widowControl w:val="0"/>
              <w:spacing w:before="59" w:after="1456" w:line="255" w:lineRule="exact"/>
              <w:ind w:left="72" w:right="207" w:firstLine="144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Signature et cachet du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Président.e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 de Club/Cie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77" w:rsidRDefault="004B71D7">
            <w:pPr>
              <w:widowControl w:val="0"/>
              <w:spacing w:before="74" w:after="1686" w:line="265" w:lineRule="exact"/>
              <w:ind w:right="989"/>
              <w:jc w:val="right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Signature du PCDA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77" w:rsidRDefault="004B71D7">
            <w:pPr>
              <w:widowControl w:val="0"/>
              <w:spacing w:before="74" w:after="1686" w:line="265" w:lineRule="exact"/>
              <w:ind w:right="150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Signature du PCRA</w:t>
            </w:r>
          </w:p>
        </w:tc>
      </w:tr>
    </w:tbl>
    <w:p w:rsidR="00785977" w:rsidRPr="004B71D7" w:rsidRDefault="004B71D7">
      <w:pPr>
        <w:spacing w:before="240" w:line="198" w:lineRule="exact"/>
        <w:textAlignment w:val="baseline"/>
        <w:rPr>
          <w:rFonts w:asciiTheme="minorHAnsi" w:eastAsia="Arial" w:hAnsiTheme="minorHAnsi" w:cstheme="minorHAnsi"/>
          <w:i/>
          <w:sz w:val="24"/>
          <w:szCs w:val="24"/>
          <w:lang w:val="fr-FR"/>
        </w:rPr>
      </w:pPr>
      <w:r w:rsidRPr="004B71D7">
        <w:rPr>
          <w:rFonts w:asciiTheme="minorHAnsi" w:eastAsia="Arial" w:hAnsiTheme="minorHAnsi" w:cstheme="minorHAnsi"/>
          <w:i/>
          <w:sz w:val="24"/>
          <w:szCs w:val="24"/>
          <w:lang w:val="fr-FR"/>
        </w:rPr>
        <w:t>Conditions d'entrée en formation A</w:t>
      </w:r>
      <w:r w:rsidRPr="004B71D7">
        <w:rPr>
          <w:rFonts w:asciiTheme="minorHAnsi" w:eastAsia="Arial" w:hAnsiTheme="minorHAnsi" w:cstheme="minorHAnsi"/>
          <w:i/>
          <w:sz w:val="24"/>
          <w:szCs w:val="24"/>
          <w:lang w:val="fr-FR"/>
        </w:rPr>
        <w:t>rbitre fédéral</w:t>
      </w:r>
    </w:p>
    <w:p w:rsidR="00785977" w:rsidRPr="004B71D7" w:rsidRDefault="004B71D7">
      <w:pPr>
        <w:pStyle w:val="Paragraphedeliste"/>
        <w:numPr>
          <w:ilvl w:val="0"/>
          <w:numId w:val="1"/>
        </w:numPr>
        <w:spacing w:before="163" w:line="216" w:lineRule="exact"/>
        <w:ind w:left="426"/>
        <w:textAlignment w:val="baseline"/>
        <w:rPr>
          <w:rFonts w:asciiTheme="minorHAnsi" w:eastAsia="Arial" w:hAnsiTheme="minorHAnsi" w:cstheme="minorHAnsi"/>
          <w:i/>
          <w:spacing w:val="-4"/>
          <w:sz w:val="24"/>
          <w:szCs w:val="24"/>
          <w:lang w:val="fr-FR"/>
        </w:rPr>
      </w:pPr>
      <w:r w:rsidRPr="004B71D7">
        <w:rPr>
          <w:rFonts w:asciiTheme="minorHAnsi" w:eastAsia="Arial" w:hAnsiTheme="minorHAnsi" w:cstheme="minorHAnsi"/>
          <w:i/>
          <w:spacing w:val="-4"/>
          <w:sz w:val="24"/>
          <w:szCs w:val="24"/>
          <w:lang w:val="fr-FR"/>
        </w:rPr>
        <w:t xml:space="preserve">Avoir une licence FFTA en cours de </w:t>
      </w:r>
      <w:r w:rsidRPr="004B71D7">
        <w:rPr>
          <w:rFonts w:asciiTheme="minorHAnsi" w:eastAsia="Arial" w:hAnsiTheme="minorHAnsi" w:cstheme="minorHAnsi"/>
          <w:i/>
          <w:spacing w:val="-4"/>
          <w:sz w:val="24"/>
          <w:szCs w:val="24"/>
          <w:lang w:val="fr-FR"/>
        </w:rPr>
        <w:t>validité,</w:t>
      </w:r>
    </w:p>
    <w:p w:rsidR="00785977" w:rsidRPr="004B71D7" w:rsidRDefault="004B71D7">
      <w:pPr>
        <w:pStyle w:val="Paragraphedeliste"/>
        <w:numPr>
          <w:ilvl w:val="0"/>
          <w:numId w:val="1"/>
        </w:numPr>
        <w:spacing w:before="133" w:line="245" w:lineRule="exact"/>
        <w:ind w:left="426" w:right="576"/>
        <w:textAlignment w:val="baseline"/>
        <w:rPr>
          <w:rFonts w:asciiTheme="minorHAnsi" w:eastAsia="Arial" w:hAnsiTheme="minorHAnsi" w:cstheme="minorHAnsi"/>
          <w:b/>
          <w:i/>
          <w:sz w:val="24"/>
          <w:szCs w:val="24"/>
          <w:lang w:val="fr-FR"/>
        </w:rPr>
      </w:pPr>
      <w:r w:rsidRPr="004B71D7">
        <w:rPr>
          <w:rFonts w:asciiTheme="minorHAnsi" w:eastAsia="Arial" w:hAnsiTheme="minorHAnsi" w:cstheme="minorHAnsi"/>
          <w:i/>
          <w:sz w:val="24"/>
          <w:szCs w:val="24"/>
          <w:lang w:val="fr-FR"/>
        </w:rPr>
        <w:t xml:space="preserve">Justifier au jour du dépôt de la candidature d'une </w:t>
      </w:r>
      <w:r w:rsidRPr="004B71D7">
        <w:rPr>
          <w:rFonts w:asciiTheme="minorHAnsi" w:eastAsia="Arial" w:hAnsiTheme="minorHAnsi" w:cstheme="minorHAnsi"/>
          <w:b/>
          <w:i/>
          <w:sz w:val="24"/>
          <w:szCs w:val="24"/>
          <w:lang w:val="fr-FR"/>
        </w:rPr>
        <w:t xml:space="preserve">ancienneté </w:t>
      </w:r>
      <w:r w:rsidRPr="004B71D7">
        <w:rPr>
          <w:rFonts w:asciiTheme="minorHAnsi" w:eastAsia="Arial" w:hAnsiTheme="minorHAnsi" w:cstheme="minorHAnsi"/>
          <w:b/>
          <w:i/>
          <w:sz w:val="24"/>
          <w:szCs w:val="24"/>
          <w:u w:val="single"/>
          <w:lang w:val="fr-FR"/>
        </w:rPr>
        <w:t>minimum</w:t>
      </w:r>
      <w:r w:rsidRPr="004B71D7">
        <w:rPr>
          <w:rFonts w:asciiTheme="minorHAnsi" w:eastAsia="Arial" w:hAnsiTheme="minorHAnsi" w:cstheme="minorHAnsi"/>
          <w:b/>
          <w:i/>
          <w:sz w:val="24"/>
          <w:szCs w:val="24"/>
          <w:lang w:val="fr-FR"/>
        </w:rPr>
        <w:t xml:space="preserve"> de 24 mois consécutifs de licence et d'une pratique en compétition,</w:t>
      </w:r>
    </w:p>
    <w:p w:rsidR="00785977" w:rsidRPr="004B71D7" w:rsidRDefault="004B71D7">
      <w:pPr>
        <w:pStyle w:val="Paragraphedeliste"/>
        <w:numPr>
          <w:ilvl w:val="0"/>
          <w:numId w:val="1"/>
        </w:numPr>
        <w:spacing w:before="133" w:line="245" w:lineRule="exact"/>
        <w:ind w:left="426" w:right="576"/>
        <w:textAlignment w:val="baseline"/>
        <w:rPr>
          <w:rFonts w:asciiTheme="minorHAnsi" w:eastAsia="Arial" w:hAnsiTheme="minorHAnsi" w:cstheme="minorHAnsi"/>
          <w:i/>
          <w:sz w:val="24"/>
          <w:szCs w:val="24"/>
          <w:lang w:val="fr-FR"/>
        </w:rPr>
      </w:pPr>
      <w:r w:rsidRPr="004B71D7">
        <w:rPr>
          <w:rFonts w:asciiTheme="minorHAnsi" w:eastAsia="Garamond" w:hAnsiTheme="minorHAnsi" w:cstheme="minorHAnsi"/>
          <w:i/>
          <w:spacing w:val="7"/>
          <w:sz w:val="24"/>
          <w:szCs w:val="24"/>
          <w:lang w:val="fr-FR"/>
        </w:rPr>
        <w:t>Ne pas avoir subi de sanction fédérale au cours des 5 années précédentes,</w:t>
      </w:r>
    </w:p>
    <w:p w:rsidR="00785977" w:rsidRPr="004B71D7" w:rsidRDefault="004B71D7">
      <w:pPr>
        <w:pStyle w:val="Paragraphedeliste"/>
        <w:numPr>
          <w:ilvl w:val="0"/>
          <w:numId w:val="1"/>
        </w:numPr>
        <w:spacing w:before="133" w:line="245" w:lineRule="exact"/>
        <w:ind w:left="426" w:right="576"/>
        <w:textAlignment w:val="baseline"/>
        <w:rPr>
          <w:rFonts w:asciiTheme="minorHAnsi" w:eastAsia="Arial" w:hAnsiTheme="minorHAnsi" w:cstheme="minorHAnsi"/>
          <w:i/>
          <w:sz w:val="24"/>
          <w:szCs w:val="24"/>
          <w:lang w:val="fr-FR"/>
        </w:rPr>
      </w:pPr>
      <w:r w:rsidRPr="004B71D7">
        <w:rPr>
          <w:rFonts w:asciiTheme="minorHAnsi" w:eastAsia="Arial" w:hAnsiTheme="minorHAnsi" w:cstheme="minorHAnsi"/>
          <w:i/>
          <w:sz w:val="24"/>
          <w:szCs w:val="24"/>
          <w:lang w:val="fr-FR"/>
        </w:rPr>
        <w:t xml:space="preserve">Faire acte de candidature par </w:t>
      </w:r>
      <w:r w:rsidRPr="004B71D7">
        <w:rPr>
          <w:rFonts w:asciiTheme="minorHAnsi" w:eastAsia="Arial" w:hAnsiTheme="minorHAnsi" w:cstheme="minorHAnsi"/>
          <w:i/>
          <w:sz w:val="24"/>
          <w:szCs w:val="24"/>
          <w:lang w:val="fr-FR"/>
        </w:rPr>
        <w:t>écrit, par l'intermédiaire de son président de Club/Cie, auprès du PCDA de son département.</w:t>
      </w:r>
    </w:p>
    <w:p w:rsidR="00785977" w:rsidRPr="004B71D7" w:rsidRDefault="00785977">
      <w:pPr>
        <w:spacing w:before="7" w:line="198" w:lineRule="exact"/>
        <w:ind w:left="426"/>
        <w:textAlignment w:val="baseline"/>
        <w:rPr>
          <w:rFonts w:asciiTheme="minorHAnsi" w:eastAsia="Arial" w:hAnsiTheme="minorHAnsi" w:cstheme="minorHAnsi"/>
          <w:i/>
          <w:sz w:val="24"/>
          <w:szCs w:val="24"/>
          <w:lang w:val="fr-FR"/>
        </w:rPr>
      </w:pPr>
    </w:p>
    <w:p w:rsidR="00785977" w:rsidRPr="004B71D7" w:rsidRDefault="004B71D7">
      <w:pPr>
        <w:spacing w:before="7" w:line="198" w:lineRule="exact"/>
        <w:textAlignment w:val="baseline"/>
        <w:rPr>
          <w:rFonts w:asciiTheme="minorHAnsi" w:eastAsia="Arial" w:hAnsiTheme="minorHAnsi" w:cstheme="minorHAnsi"/>
          <w:i/>
          <w:sz w:val="24"/>
          <w:szCs w:val="24"/>
          <w:u w:val="single"/>
          <w:lang w:val="fr-FR"/>
        </w:rPr>
      </w:pPr>
      <w:r w:rsidRPr="004B71D7">
        <w:rPr>
          <w:rFonts w:asciiTheme="minorHAnsi" w:eastAsia="Arial" w:hAnsiTheme="minorHAnsi" w:cstheme="minorHAnsi"/>
          <w:i/>
          <w:sz w:val="24"/>
          <w:szCs w:val="24"/>
          <w:u w:val="single"/>
          <w:lang w:val="fr-FR"/>
        </w:rPr>
        <w:t>Jeune arbitre :</w:t>
      </w:r>
    </w:p>
    <w:p w:rsidR="00785977" w:rsidRPr="004B71D7" w:rsidRDefault="004B71D7">
      <w:pPr>
        <w:pStyle w:val="Paragraphedeliste"/>
        <w:numPr>
          <w:ilvl w:val="0"/>
          <w:numId w:val="1"/>
        </w:numPr>
        <w:spacing w:before="133" w:line="245" w:lineRule="exact"/>
        <w:ind w:left="426" w:right="576"/>
        <w:textAlignment w:val="baseline"/>
        <w:rPr>
          <w:rFonts w:asciiTheme="minorHAnsi" w:eastAsia="Arial" w:hAnsiTheme="minorHAnsi" w:cstheme="minorHAnsi"/>
          <w:i/>
          <w:sz w:val="24"/>
          <w:szCs w:val="24"/>
          <w:lang w:val="fr-FR"/>
        </w:rPr>
      </w:pPr>
      <w:r w:rsidRPr="004B71D7">
        <w:rPr>
          <w:rFonts w:asciiTheme="minorHAnsi" w:eastAsia="Arial" w:hAnsiTheme="minorHAnsi" w:cstheme="minorHAnsi"/>
          <w:i/>
          <w:sz w:val="24"/>
          <w:szCs w:val="24"/>
          <w:lang w:val="fr-FR"/>
        </w:rPr>
        <w:t xml:space="preserve">Être âgé de 14 ans au moins et 16 ans au plus, pour pouvoir accéder aux fonctions de Jeune Arbitre, au plus tard le jour de son 17ème anniversaire </w:t>
      </w:r>
      <w:r w:rsidRPr="004B71D7">
        <w:rPr>
          <w:rFonts w:asciiTheme="minorHAnsi" w:eastAsia="Arial" w:hAnsiTheme="minorHAnsi" w:cstheme="minorHAnsi"/>
          <w:i/>
          <w:sz w:val="24"/>
          <w:szCs w:val="24"/>
          <w:lang w:val="fr-FR"/>
        </w:rPr>
        <w:t>( au-delà de 16 ans, le candidat suivra la filière adultes)</w:t>
      </w:r>
      <w:r>
        <w:rPr>
          <w:rFonts w:asciiTheme="minorHAnsi" w:eastAsia="Arial" w:hAnsiTheme="minorHAnsi" w:cstheme="minorHAnsi"/>
          <w:i/>
          <w:sz w:val="24"/>
          <w:szCs w:val="24"/>
          <w:lang w:val="fr-FR"/>
        </w:rPr>
        <w:t>,</w:t>
      </w:r>
    </w:p>
    <w:p w:rsidR="00785977" w:rsidRPr="004B71D7" w:rsidRDefault="004B71D7">
      <w:pPr>
        <w:pStyle w:val="Paragraphedeliste"/>
        <w:numPr>
          <w:ilvl w:val="0"/>
          <w:numId w:val="1"/>
        </w:numPr>
        <w:spacing w:before="133" w:line="245" w:lineRule="exact"/>
        <w:ind w:left="426" w:right="576"/>
        <w:textAlignment w:val="baseline"/>
        <w:rPr>
          <w:lang w:val="fr-FR"/>
        </w:rPr>
      </w:pPr>
      <w:r w:rsidRPr="004B71D7">
        <w:rPr>
          <w:rFonts w:asciiTheme="minorHAnsi" w:eastAsia="Arial" w:hAnsiTheme="minorHAnsi" w:cstheme="minorHAnsi"/>
          <w:i/>
          <w:sz w:val="24"/>
          <w:szCs w:val="24"/>
          <w:lang w:val="fr-FR"/>
        </w:rPr>
        <w:t xml:space="preserve">Mêmes conditions d'entrée </w:t>
      </w:r>
      <w:r w:rsidRPr="004B71D7">
        <w:rPr>
          <w:rFonts w:asciiTheme="minorHAnsi" w:eastAsia="Arial" w:hAnsiTheme="minorHAnsi" w:cstheme="minorHAnsi"/>
          <w:i/>
          <w:sz w:val="24"/>
          <w:szCs w:val="24"/>
          <w:lang w:val="fr-FR"/>
        </w:rPr>
        <w:t>que pour l’</w:t>
      </w:r>
      <w:r>
        <w:rPr>
          <w:rFonts w:asciiTheme="minorHAnsi" w:eastAsia="Arial" w:hAnsiTheme="minorHAnsi" w:cstheme="minorHAnsi"/>
          <w:i/>
          <w:sz w:val="24"/>
          <w:szCs w:val="24"/>
          <w:lang w:val="fr-FR"/>
        </w:rPr>
        <w:t>A</w:t>
      </w:r>
      <w:r w:rsidRPr="004B71D7">
        <w:rPr>
          <w:rFonts w:asciiTheme="minorHAnsi" w:eastAsia="Arial" w:hAnsiTheme="minorHAnsi" w:cstheme="minorHAnsi"/>
          <w:i/>
          <w:sz w:val="24"/>
          <w:szCs w:val="24"/>
          <w:lang w:val="fr-FR"/>
        </w:rPr>
        <w:t>rbitre fédéral</w:t>
      </w:r>
      <w:r>
        <w:rPr>
          <w:rFonts w:asciiTheme="minorHAnsi" w:eastAsia="Arial" w:hAnsiTheme="minorHAnsi" w:cstheme="minorHAnsi"/>
          <w:i/>
          <w:sz w:val="24"/>
          <w:szCs w:val="24"/>
          <w:lang w:val="fr-FR"/>
        </w:rPr>
        <w:t>.</w:t>
      </w:r>
      <w:bookmarkStart w:id="0" w:name="_GoBack"/>
      <w:bookmarkEnd w:id="0"/>
    </w:p>
    <w:sectPr w:rsidR="00785977" w:rsidRPr="004B71D7">
      <w:type w:val="continuous"/>
      <w:pgSz w:w="11906" w:h="16838"/>
      <w:pgMar w:top="520" w:right="552" w:bottom="822" w:left="9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74DB2"/>
    <w:multiLevelType w:val="multilevel"/>
    <w:tmpl w:val="B47EB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4E2F56"/>
    <w:multiLevelType w:val="multilevel"/>
    <w:tmpl w:val="50203ED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77"/>
    <w:rsid w:val="004B71D7"/>
    <w:rsid w:val="0078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1BBEF"/>
  <w15:docId w15:val="{836D3BDB-AF55-4567-934D-039C0D1E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34"/>
    <w:qFormat/>
    <w:rsid w:val="002F1E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483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HOENI</dc:creator>
  <dc:description/>
  <cp:lastModifiedBy>Jean-François HOENI</cp:lastModifiedBy>
  <cp:revision>2</cp:revision>
  <cp:lastPrinted>2026-02-17T17:14:00Z</cp:lastPrinted>
  <dcterms:created xsi:type="dcterms:W3CDTF">2026-02-17T18:04:00Z</dcterms:created>
  <dcterms:modified xsi:type="dcterms:W3CDTF">2026-02-17T18:04:00Z</dcterms:modified>
  <dc:language>fr-FR</dc:language>
</cp:coreProperties>
</file>